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829" w:rsidRPr="00C44935" w:rsidRDefault="00470829" w:rsidP="0047082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470829" w:rsidRPr="00C44935" w:rsidRDefault="00470829" w:rsidP="0047082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470829" w:rsidRPr="00C44935" w:rsidRDefault="00470829" w:rsidP="0047082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470829" w:rsidRPr="00C44935" w:rsidRDefault="00470829" w:rsidP="00470829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470829" w:rsidRPr="002E724F" w:rsidRDefault="00470829" w:rsidP="00470829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2E724F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000000" w:rsidRPr="00470829" w:rsidRDefault="00470829" w:rsidP="0047082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0829">
        <w:rPr>
          <w:rFonts w:ascii="Times New Roman" w:hAnsi="Times New Roman" w:cs="Times New Roman"/>
          <w:b/>
          <w:sz w:val="32"/>
          <w:szCs w:val="32"/>
        </w:rPr>
        <w:t>По предмету «Природоведение»</w:t>
      </w:r>
    </w:p>
    <w:p w:rsidR="00470829" w:rsidRDefault="00470829" w:rsidP="0047082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0829">
        <w:rPr>
          <w:rFonts w:ascii="Times New Roman" w:hAnsi="Times New Roman" w:cs="Times New Roman"/>
          <w:b/>
          <w:sz w:val="32"/>
          <w:szCs w:val="32"/>
        </w:rPr>
        <w:t>5 класс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Как называется наша галактика?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Большая Медведица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Млечный Путь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Солнечная система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Кто впервые создал полную картину мира?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Клавдий Птолемей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Николай Коперник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Галилео Галилей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Деформация – это: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Свойство тел менять форму под действием других тел и сохранять её (в измененном виде) после окончания действия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Свойство тела изменять форму и объем под действием других тел и восстанавливать их после прекращения действия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 Любое изменение формы, размеров и объема тела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Какие газы входят в состав воздуха?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Кислород, азот, гелий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Кислород, азот, углекислый газ и прочие газы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Кислород, углекислый газ, водород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Кто открыл кислород?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Д. Пристли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Э. </w:t>
      </w:r>
      <w:proofErr w:type="spellStart"/>
      <w:r w:rsidRPr="00470829">
        <w:rPr>
          <w:rFonts w:ascii="Times New Roman" w:hAnsi="Times New Roman" w:cs="Times New Roman"/>
          <w:sz w:val="28"/>
          <w:szCs w:val="28"/>
        </w:rPr>
        <w:t>Торричели</w:t>
      </w:r>
      <w:proofErr w:type="spellEnd"/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М.Ломоносов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Какими свойствами обладает вода?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Является растворителем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0829">
        <w:rPr>
          <w:rFonts w:ascii="Times New Roman" w:hAnsi="Times New Roman" w:cs="Times New Roman"/>
          <w:sz w:val="28"/>
          <w:szCs w:val="28"/>
        </w:rPr>
        <w:t>Способна</w:t>
      </w:r>
      <w:proofErr w:type="gramEnd"/>
      <w:r w:rsidRPr="00470829">
        <w:rPr>
          <w:rFonts w:ascii="Times New Roman" w:hAnsi="Times New Roman" w:cs="Times New Roman"/>
          <w:sz w:val="28"/>
          <w:szCs w:val="28"/>
        </w:rPr>
        <w:t xml:space="preserve"> долгое время сохранять тепло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Обладает всеми перечисленными признаками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К магматическим горным породам относят: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Базальт и гранит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Мел и гипс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Мрамор и кварцит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Выветривание это: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Медленное разрушение горных пород под действием солнечных лучей, воды, живых организмов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Явления, происходящие в природе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Взаимодействие веществ с кислородом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Эрозия это: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Возникновение и образование почвы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Разрушение плодородного слоя почвы водой и ветром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Способность почвы удовлетворять потребности растений в необходимых веществах, воде, воздухе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Экология наука о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Живых организмах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0829">
        <w:rPr>
          <w:rFonts w:ascii="Times New Roman" w:hAnsi="Times New Roman" w:cs="Times New Roman"/>
          <w:sz w:val="28"/>
          <w:szCs w:val="28"/>
        </w:rPr>
        <w:t>Взаимодействии</w:t>
      </w:r>
      <w:proofErr w:type="gramEnd"/>
      <w:r w:rsidRPr="00470829">
        <w:rPr>
          <w:rFonts w:ascii="Times New Roman" w:hAnsi="Times New Roman" w:cs="Times New Roman"/>
          <w:sz w:val="28"/>
          <w:szCs w:val="28"/>
        </w:rPr>
        <w:t xml:space="preserve"> живых организмов друг с другом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0829">
        <w:rPr>
          <w:rFonts w:ascii="Times New Roman" w:hAnsi="Times New Roman" w:cs="Times New Roman"/>
          <w:sz w:val="28"/>
          <w:szCs w:val="28"/>
        </w:rPr>
        <w:t>Взаимодействии</w:t>
      </w:r>
      <w:proofErr w:type="gramEnd"/>
      <w:r w:rsidRPr="00470829">
        <w:rPr>
          <w:rFonts w:ascii="Times New Roman" w:hAnsi="Times New Roman" w:cs="Times New Roman"/>
          <w:sz w:val="28"/>
          <w:szCs w:val="28"/>
        </w:rPr>
        <w:t xml:space="preserve"> живых организмах друг с другом и с окружающей их средой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Открытие клетки принадлежит: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470829">
        <w:rPr>
          <w:rFonts w:ascii="Times New Roman" w:hAnsi="Times New Roman" w:cs="Times New Roman"/>
          <w:sz w:val="28"/>
          <w:szCs w:val="28"/>
        </w:rPr>
        <w:t>Кирхеру</w:t>
      </w:r>
      <w:proofErr w:type="spellEnd"/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Р.Гуку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 </w:t>
      </w:r>
      <w:r w:rsidRPr="00470829">
        <w:rPr>
          <w:rFonts w:ascii="Times New Roman" w:hAnsi="Times New Roman" w:cs="Times New Roman"/>
          <w:sz w:val="28"/>
          <w:szCs w:val="28"/>
        </w:rPr>
        <w:t>Левенгуку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Отличительными признаками растений является: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Способность  </w:t>
      </w:r>
      <w:proofErr w:type="spellStart"/>
      <w:r w:rsidRPr="00470829">
        <w:rPr>
          <w:rFonts w:ascii="Times New Roman" w:hAnsi="Times New Roman" w:cs="Times New Roman"/>
          <w:sz w:val="28"/>
          <w:szCs w:val="28"/>
        </w:rPr>
        <w:t>фотосинтезировать</w:t>
      </w:r>
      <w:proofErr w:type="spellEnd"/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Способность  питаться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Способность  дышать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Грибы питаются: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Готовыми органическими веществами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Неорганическими веществами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Продуктами распада живых организмов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Отличительной особенностью животной клетки является: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Содержание в оболочке клетчатки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Отсутствие твердой оболочки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Непостоянная форма клетки</w:t>
      </w:r>
    </w:p>
    <w:p w:rsidR="00470829" w:rsidRPr="00470829" w:rsidRDefault="00470829" w:rsidP="0047082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Для охраны и размножения ценных животных и растений создаются: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470829">
        <w:rPr>
          <w:rFonts w:ascii="Times New Roman" w:hAnsi="Times New Roman" w:cs="Times New Roman"/>
          <w:sz w:val="28"/>
          <w:szCs w:val="28"/>
        </w:rPr>
        <w:t xml:space="preserve"> Заповедники</w:t>
      </w:r>
    </w:p>
    <w:p w:rsidR="00470829" w:rsidRP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Фермы</w:t>
      </w:r>
    </w:p>
    <w:p w:rsidR="00470829" w:rsidRDefault="00470829" w:rsidP="0047082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470829">
        <w:rPr>
          <w:rFonts w:ascii="Times New Roman" w:hAnsi="Times New Roman" w:cs="Times New Roman"/>
          <w:sz w:val="28"/>
          <w:szCs w:val="28"/>
        </w:rPr>
        <w:t xml:space="preserve"> Теплицы</w:t>
      </w:r>
    </w:p>
    <w:p w:rsidR="00470829" w:rsidRPr="00470829" w:rsidRDefault="00470829" w:rsidP="0047082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70829">
        <w:rPr>
          <w:rFonts w:ascii="Times New Roman" w:hAnsi="Times New Roman" w:cs="Times New Roman"/>
          <w:b/>
          <w:sz w:val="28"/>
          <w:szCs w:val="28"/>
        </w:rPr>
        <w:t>Желаем удачи!</w:t>
      </w:r>
    </w:p>
    <w:sectPr w:rsidR="00470829" w:rsidRPr="00470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C31640"/>
    <w:multiLevelType w:val="hybridMultilevel"/>
    <w:tmpl w:val="ABF42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829"/>
    <w:rsid w:val="00470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082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331</Words>
  <Characters>1888</Characters>
  <Application>Microsoft Office Word</Application>
  <DocSecurity>0</DocSecurity>
  <Lines>15</Lines>
  <Paragraphs>4</Paragraphs>
  <ScaleCrop>false</ScaleCrop>
  <Company>Hewlett-Packard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2</cp:revision>
  <dcterms:created xsi:type="dcterms:W3CDTF">2013-09-09T11:54:00Z</dcterms:created>
  <dcterms:modified xsi:type="dcterms:W3CDTF">2013-09-09T11:57:00Z</dcterms:modified>
</cp:coreProperties>
</file>